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0AF6" w14:textId="6407076E" w:rsidR="005A7131" w:rsidRPr="00135B8E" w:rsidRDefault="005A7131" w:rsidP="005A7131">
      <w:pPr>
        <w:widowControl w:val="0"/>
        <w:tabs>
          <w:tab w:val="left" w:pos="2300"/>
        </w:tabs>
        <w:autoSpaceDE w:val="0"/>
        <w:autoSpaceDN w:val="0"/>
        <w:adjustRightInd w:val="0"/>
        <w:spacing w:after="0" w:line="499" w:lineRule="auto"/>
        <w:ind w:left="140" w:right="2783"/>
        <w:rPr>
          <w:rFonts w:ascii="Times New Roman" w:hAnsi="Times New Roman"/>
          <w:b/>
          <w:bCs/>
        </w:rPr>
      </w:pPr>
      <w:r w:rsidRPr="001B75B1">
        <w:rPr>
          <w:rFonts w:ascii="Times New Roman" w:hAnsi="Times New Roman"/>
        </w:rPr>
        <w:t>Pos</w:t>
      </w:r>
      <w:r w:rsidRPr="001B75B1">
        <w:rPr>
          <w:rFonts w:ascii="Times New Roman" w:hAnsi="Times New Roman"/>
          <w:spacing w:val="-1"/>
        </w:rPr>
        <w:t>i</w:t>
      </w:r>
      <w:r w:rsidRPr="001B75B1">
        <w:rPr>
          <w:rFonts w:ascii="Times New Roman" w:hAnsi="Times New Roman"/>
          <w:spacing w:val="1"/>
        </w:rPr>
        <w:t>ti</w:t>
      </w:r>
      <w:r w:rsidRPr="001B75B1">
        <w:rPr>
          <w:rFonts w:ascii="Times New Roman" w:hAnsi="Times New Roman"/>
        </w:rPr>
        <w:t>o</w:t>
      </w:r>
      <w:r w:rsidRPr="001B75B1">
        <w:rPr>
          <w:rFonts w:ascii="Times New Roman" w:hAnsi="Times New Roman"/>
          <w:spacing w:val="-2"/>
        </w:rPr>
        <w:t>n</w:t>
      </w:r>
      <w:r w:rsidRPr="001B75B1">
        <w:rPr>
          <w:rFonts w:ascii="Times New Roman" w:hAnsi="Times New Roman"/>
        </w:rPr>
        <w:t>:</w:t>
      </w:r>
      <w:r w:rsidRPr="001B75B1">
        <w:rPr>
          <w:rFonts w:ascii="Times New Roman" w:hAnsi="Times New Roman"/>
        </w:rPr>
        <w:tab/>
      </w:r>
      <w:r>
        <w:rPr>
          <w:rFonts w:ascii="Times New Roman" w:hAnsi="Times New Roman"/>
          <w:b/>
          <w:bCs/>
        </w:rPr>
        <w:t xml:space="preserve">Housing </w:t>
      </w:r>
      <w:r w:rsidR="0017295C">
        <w:rPr>
          <w:rFonts w:ascii="Times New Roman" w:hAnsi="Times New Roman"/>
          <w:b/>
          <w:bCs/>
        </w:rPr>
        <w:t>Administrator</w:t>
      </w:r>
      <w:r>
        <w:rPr>
          <w:rFonts w:ascii="Times New Roman" w:hAnsi="Times New Roman"/>
          <w:b/>
          <w:bCs/>
        </w:rPr>
        <w:t xml:space="preserve"> </w:t>
      </w:r>
    </w:p>
    <w:p w14:paraId="6A7B5874" w14:textId="5D090897" w:rsidR="005A7131" w:rsidRPr="00C767B8" w:rsidRDefault="005A7131" w:rsidP="005A7131">
      <w:pPr>
        <w:widowControl w:val="0"/>
        <w:tabs>
          <w:tab w:val="left" w:pos="2300"/>
        </w:tabs>
        <w:autoSpaceDE w:val="0"/>
        <w:autoSpaceDN w:val="0"/>
        <w:adjustRightInd w:val="0"/>
        <w:spacing w:after="0" w:line="319" w:lineRule="exact"/>
        <w:ind w:left="140"/>
        <w:rPr>
          <w:rFonts w:ascii="Times New Roman" w:hAnsi="Times New Roman"/>
          <w:b/>
          <w:position w:val="3"/>
        </w:rPr>
      </w:pPr>
      <w:r w:rsidRPr="001B75B1">
        <w:rPr>
          <w:rFonts w:ascii="Times New Roman" w:hAnsi="Times New Roman"/>
          <w:position w:val="3"/>
        </w:rPr>
        <w:t>Loca</w:t>
      </w:r>
      <w:r w:rsidRPr="001B75B1">
        <w:rPr>
          <w:rFonts w:ascii="Times New Roman" w:hAnsi="Times New Roman"/>
          <w:spacing w:val="-1"/>
          <w:position w:val="3"/>
        </w:rPr>
        <w:t>t</w:t>
      </w:r>
      <w:r w:rsidRPr="001B75B1">
        <w:rPr>
          <w:rFonts w:ascii="Times New Roman" w:hAnsi="Times New Roman"/>
          <w:spacing w:val="1"/>
          <w:position w:val="3"/>
        </w:rPr>
        <w:t>i</w:t>
      </w:r>
      <w:r w:rsidRPr="001B75B1">
        <w:rPr>
          <w:rFonts w:ascii="Times New Roman" w:hAnsi="Times New Roman"/>
          <w:position w:val="3"/>
        </w:rPr>
        <w:t>o</w:t>
      </w:r>
      <w:r w:rsidRPr="001B75B1">
        <w:rPr>
          <w:rFonts w:ascii="Times New Roman" w:hAnsi="Times New Roman"/>
          <w:spacing w:val="-2"/>
          <w:position w:val="3"/>
        </w:rPr>
        <w:t>n</w:t>
      </w:r>
      <w:r w:rsidRPr="001B75B1">
        <w:rPr>
          <w:rFonts w:ascii="Times New Roman" w:hAnsi="Times New Roman"/>
          <w:position w:val="3"/>
        </w:rPr>
        <w:t>:</w:t>
      </w:r>
      <w:r w:rsidRPr="001B75B1">
        <w:rPr>
          <w:rFonts w:ascii="Times New Roman" w:hAnsi="Times New Roman"/>
          <w:position w:val="3"/>
        </w:rPr>
        <w:tab/>
      </w:r>
      <w:r w:rsidR="00933C85">
        <w:rPr>
          <w:rFonts w:ascii="Times New Roman" w:hAnsi="Times New Roman"/>
          <w:b/>
          <w:position w:val="3"/>
        </w:rPr>
        <w:t>Newmarket</w:t>
      </w:r>
      <w:r w:rsidR="007131A8">
        <w:rPr>
          <w:rFonts w:ascii="Times New Roman" w:hAnsi="Times New Roman"/>
          <w:b/>
          <w:position w:val="3"/>
        </w:rPr>
        <w:t>, ON</w:t>
      </w:r>
    </w:p>
    <w:p w14:paraId="18FD5939" w14:textId="77777777" w:rsidR="005A7131" w:rsidRPr="001B75B1" w:rsidRDefault="005A7131" w:rsidP="005A7131">
      <w:pPr>
        <w:widowControl w:val="0"/>
        <w:autoSpaceDE w:val="0"/>
        <w:autoSpaceDN w:val="0"/>
        <w:adjustRightInd w:val="0"/>
        <w:spacing w:after="0" w:line="220" w:lineRule="exact"/>
        <w:rPr>
          <w:rFonts w:ascii="Times New Roman" w:hAnsi="Times New Roman"/>
        </w:rPr>
      </w:pPr>
    </w:p>
    <w:p w14:paraId="4A549595" w14:textId="77777777" w:rsidR="005A7131" w:rsidRDefault="005A7131" w:rsidP="005A7131">
      <w:pPr>
        <w:widowControl w:val="0"/>
        <w:tabs>
          <w:tab w:val="left" w:pos="2300"/>
        </w:tabs>
        <w:autoSpaceDE w:val="0"/>
        <w:autoSpaceDN w:val="0"/>
        <w:adjustRightInd w:val="0"/>
        <w:spacing w:after="0" w:line="319" w:lineRule="exact"/>
        <w:ind w:left="2304" w:right="1066" w:hanging="2162"/>
        <w:rPr>
          <w:rFonts w:ascii="Times New Roman" w:hAnsi="Times New Roman"/>
          <w:b/>
        </w:rPr>
      </w:pPr>
      <w:r w:rsidRPr="001B75B1">
        <w:rPr>
          <w:rFonts w:ascii="Times New Roman" w:hAnsi="Times New Roman"/>
          <w:spacing w:val="-4"/>
        </w:rPr>
        <w:t>I</w:t>
      </w:r>
      <w:r w:rsidRPr="001B75B1">
        <w:rPr>
          <w:rFonts w:ascii="Times New Roman" w:hAnsi="Times New Roman"/>
        </w:rPr>
        <w:t>ns</w:t>
      </w:r>
      <w:r w:rsidRPr="001B75B1">
        <w:rPr>
          <w:rFonts w:ascii="Times New Roman" w:hAnsi="Times New Roman"/>
          <w:spacing w:val="1"/>
        </w:rPr>
        <w:t>tr</w:t>
      </w:r>
      <w:r w:rsidRPr="001B75B1">
        <w:rPr>
          <w:rFonts w:ascii="Times New Roman" w:hAnsi="Times New Roman"/>
        </w:rPr>
        <w:t>uc</w:t>
      </w:r>
      <w:r w:rsidRPr="001B75B1">
        <w:rPr>
          <w:rFonts w:ascii="Times New Roman" w:hAnsi="Times New Roman"/>
          <w:spacing w:val="1"/>
        </w:rPr>
        <w:t>t</w:t>
      </w:r>
      <w:r w:rsidRPr="001B75B1">
        <w:rPr>
          <w:rFonts w:ascii="Times New Roman" w:hAnsi="Times New Roman"/>
          <w:spacing w:val="-1"/>
        </w:rPr>
        <w:t>i</w:t>
      </w:r>
      <w:r w:rsidRPr="001B75B1">
        <w:rPr>
          <w:rFonts w:ascii="Times New Roman" w:hAnsi="Times New Roman"/>
        </w:rPr>
        <w:t>on</w:t>
      </w:r>
      <w:r w:rsidRPr="001B75B1">
        <w:rPr>
          <w:rFonts w:ascii="Times New Roman" w:hAnsi="Times New Roman"/>
          <w:spacing w:val="-2"/>
        </w:rPr>
        <w:t>s</w:t>
      </w:r>
      <w:r w:rsidRPr="001B75B1">
        <w:rPr>
          <w:rFonts w:ascii="Times New Roman" w:hAnsi="Times New Roman"/>
        </w:rPr>
        <w:t>:</w:t>
      </w:r>
      <w:r w:rsidRPr="001B75B1">
        <w:rPr>
          <w:rFonts w:ascii="Times New Roman" w:hAnsi="Times New Roman"/>
        </w:rPr>
        <w:tab/>
      </w:r>
      <w:r w:rsidRPr="001B75B1">
        <w:rPr>
          <w:rFonts w:ascii="Times New Roman" w:hAnsi="Times New Roman"/>
          <w:b/>
        </w:rPr>
        <w:t>Applications must include a c</w:t>
      </w:r>
      <w:r>
        <w:rPr>
          <w:rFonts w:ascii="Times New Roman" w:hAnsi="Times New Roman"/>
          <w:b/>
        </w:rPr>
        <w:t xml:space="preserve">urrent resume and cover letter, and can be sent to </w:t>
      </w:r>
      <w:hyperlink r:id="rId10" w:history="1">
        <w:r w:rsidRPr="00CA1191">
          <w:rPr>
            <w:rStyle w:val="Hyperlink"/>
            <w:rFonts w:ascii="Times New Roman" w:hAnsi="Times New Roman"/>
            <w:b/>
          </w:rPr>
          <w:t>rbutt@rcms.ca</w:t>
        </w:r>
      </w:hyperlink>
    </w:p>
    <w:p w14:paraId="29FB3F9C" w14:textId="77777777" w:rsidR="005A7131" w:rsidRPr="001B75B1" w:rsidRDefault="005A7131" w:rsidP="005A7131">
      <w:pPr>
        <w:widowControl w:val="0"/>
        <w:tabs>
          <w:tab w:val="left" w:pos="2300"/>
        </w:tabs>
        <w:autoSpaceDE w:val="0"/>
        <w:autoSpaceDN w:val="0"/>
        <w:adjustRightInd w:val="0"/>
        <w:spacing w:after="0" w:line="319" w:lineRule="exact"/>
        <w:ind w:left="2304" w:right="1066" w:hanging="2162"/>
        <w:rPr>
          <w:rFonts w:ascii="Times New Roman" w:hAnsi="Times New Roman"/>
          <w:color w:val="000000"/>
        </w:rPr>
      </w:pPr>
    </w:p>
    <w:p w14:paraId="26C40C47" w14:textId="42B4A785" w:rsidR="005A7131" w:rsidRDefault="005A7131" w:rsidP="005A7131">
      <w:pPr>
        <w:widowControl w:val="0"/>
        <w:tabs>
          <w:tab w:val="left" w:pos="2300"/>
        </w:tabs>
        <w:autoSpaceDE w:val="0"/>
        <w:autoSpaceDN w:val="0"/>
        <w:adjustRightInd w:val="0"/>
        <w:spacing w:after="0" w:line="243" w:lineRule="auto"/>
        <w:ind w:left="2300" w:right="553" w:hanging="2160"/>
        <w:rPr>
          <w:rFonts w:ascii="Times New Roman" w:hAnsi="Times New Roman"/>
          <w:b/>
          <w:bCs/>
          <w:color w:val="000000"/>
        </w:rPr>
      </w:pPr>
      <w:r>
        <w:rPr>
          <w:rFonts w:ascii="Times New Roman" w:hAnsi="Times New Roman"/>
          <w:noProof/>
          <w:lang w:val="en-US"/>
        </w:rPr>
        <mc:AlternateContent>
          <mc:Choice Requires="wpg">
            <w:drawing>
              <wp:anchor distT="0" distB="0" distL="114300" distR="114300" simplePos="0" relativeHeight="251659264" behindDoc="1" locked="0" layoutInCell="0" allowOverlap="1" wp14:anchorId="7BF774A8" wp14:editId="5F433AFA">
                <wp:simplePos x="0" y="0"/>
                <wp:positionH relativeFrom="page">
                  <wp:posOffset>903605</wp:posOffset>
                </wp:positionH>
                <wp:positionV relativeFrom="paragraph">
                  <wp:posOffset>598805</wp:posOffset>
                </wp:positionV>
                <wp:extent cx="5964555" cy="41910"/>
                <wp:effectExtent l="0" t="0" r="17145" b="1524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41910"/>
                          <a:chOff x="1423" y="943"/>
                          <a:chExt cx="9393" cy="66"/>
                        </a:xfrm>
                      </wpg:grpSpPr>
                      <wps:wsp>
                        <wps:cNvPr id="9" name="Rectangle 8"/>
                        <wps:cNvSpPr>
                          <a:spLocks/>
                        </wps:cNvSpPr>
                        <wps:spPr bwMode="auto">
                          <a:xfrm>
                            <a:off x="1440" y="959"/>
                            <a:ext cx="9360" cy="3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wps:cNvSpPr>
                        <wps:spPr bwMode="auto">
                          <a:xfrm>
                            <a:off x="1440" y="956"/>
                            <a:ext cx="9361" cy="6"/>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10797" y="963"/>
                            <a:ext cx="4" cy="0"/>
                          </a:xfrm>
                          <a:custGeom>
                            <a:avLst/>
                            <a:gdLst>
                              <a:gd name="T0" fmla="*/ 0 w 4"/>
                              <a:gd name="T1" fmla="*/ 4 w 4"/>
                            </a:gdLst>
                            <a:ahLst/>
                            <a:cxnLst>
                              <a:cxn ang="0">
                                <a:pos x="T0" y="0"/>
                              </a:cxn>
                              <a:cxn ang="0">
                                <a:pos x="T1" y="0"/>
                              </a:cxn>
                            </a:cxnLst>
                            <a:rect l="0" t="0" r="r" b="b"/>
                            <a:pathLst>
                              <a:path w="4">
                                <a:moveTo>
                                  <a:pt x="0" y="0"/>
                                </a:moveTo>
                                <a:lnTo>
                                  <a:pt x="4" y="0"/>
                                </a:lnTo>
                              </a:path>
                            </a:pathLst>
                          </a:custGeom>
                          <a:noFill/>
                          <a:ln w="431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10797" y="976"/>
                            <a:ext cx="4" cy="0"/>
                          </a:xfrm>
                          <a:custGeom>
                            <a:avLst/>
                            <a:gdLst>
                              <a:gd name="T0" fmla="*/ 0 w 4"/>
                              <a:gd name="T1" fmla="*/ 4 w 4"/>
                            </a:gdLst>
                            <a:ahLst/>
                            <a:cxnLst>
                              <a:cxn ang="0">
                                <a:pos x="T0" y="0"/>
                              </a:cxn>
                              <a:cxn ang="0">
                                <a:pos x="T1" y="0"/>
                              </a:cxn>
                            </a:cxnLst>
                            <a:rect l="0" t="0" r="r" b="b"/>
                            <a:pathLst>
                              <a:path w="4">
                                <a:moveTo>
                                  <a:pt x="0" y="0"/>
                                </a:moveTo>
                                <a:lnTo>
                                  <a:pt x="4" y="0"/>
                                </a:lnTo>
                              </a:path>
                            </a:pathLst>
                          </a:custGeom>
                          <a:noFill/>
                          <a:ln w="14985">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2"/>
                        <wps:cNvSpPr>
                          <a:spLocks/>
                        </wps:cNvSpPr>
                        <wps:spPr bwMode="auto">
                          <a:xfrm>
                            <a:off x="1440" y="990"/>
                            <a:ext cx="5" cy="0"/>
                          </a:xfrm>
                          <a:custGeom>
                            <a:avLst/>
                            <a:gdLst>
                              <a:gd name="T0" fmla="*/ 0 w 5"/>
                              <a:gd name="T1" fmla="*/ 4 w 5"/>
                            </a:gdLst>
                            <a:ahLst/>
                            <a:cxnLst>
                              <a:cxn ang="0">
                                <a:pos x="T0" y="0"/>
                              </a:cxn>
                              <a:cxn ang="0">
                                <a:pos x="T1" y="0"/>
                              </a:cxn>
                            </a:cxnLst>
                            <a:rect l="0" t="0" r="r" b="b"/>
                            <a:pathLst>
                              <a:path w="5">
                                <a:moveTo>
                                  <a:pt x="0" y="0"/>
                                </a:moveTo>
                                <a:lnTo>
                                  <a:pt x="4" y="0"/>
                                </a:lnTo>
                              </a:path>
                            </a:pathLst>
                          </a:custGeom>
                          <a:noFill/>
                          <a:ln w="431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
                        <wps:cNvSpPr>
                          <a:spLocks/>
                        </wps:cNvSpPr>
                        <wps:spPr bwMode="auto">
                          <a:xfrm>
                            <a:off x="1440" y="990"/>
                            <a:ext cx="9361" cy="0"/>
                          </a:xfrm>
                          <a:custGeom>
                            <a:avLst/>
                            <a:gdLst>
                              <a:gd name="T0" fmla="*/ 0 w 9361"/>
                              <a:gd name="T1" fmla="*/ 9361 w 9361"/>
                            </a:gdLst>
                            <a:ahLst/>
                            <a:cxnLst>
                              <a:cxn ang="0">
                                <a:pos x="T0" y="0"/>
                              </a:cxn>
                              <a:cxn ang="0">
                                <a:pos x="T1" y="0"/>
                              </a:cxn>
                            </a:cxnLst>
                            <a:rect l="0" t="0" r="r" b="b"/>
                            <a:pathLst>
                              <a:path w="9361">
                                <a:moveTo>
                                  <a:pt x="0" y="0"/>
                                </a:moveTo>
                                <a:lnTo>
                                  <a:pt x="9361" y="0"/>
                                </a:lnTo>
                              </a:path>
                            </a:pathLst>
                          </a:custGeom>
                          <a:noFill/>
                          <a:ln w="431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5651D" id="Group 7" o:spid="_x0000_s1026" style="position:absolute;margin-left:71.15pt;margin-top:47.15pt;width:469.65pt;height:3.3pt;z-index:-251657216;mso-position-horizontal-relative:page" coordorigin="1423,943" coordsize="93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" o:allowincell="f">
                <v:rect id="Rectangle 8" o:spid="_x0000_s1027" style="position:absolute;left:1440;top:959;width:936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" fillcolor="#9f9f9f" stroked="f">
                  <v:path arrowok="t"/>
                </v:rect>
                <v:rect id="Rectangle 9" o:spid="_x0000_s1028" style="position:absolute;left:1440;top:956;width:936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" fillcolor="#9f9f9f" stroked="f">
                  <v:path arrowok="t"/>
                </v:rect>
                <v:shape id="Freeform 10" o:spid="_x0000_s1029" style="position:absolute;left:10797;top:963;width:4;height:0;visibility:visible;mso-wrap-style:square;v-text-anchor:top" coordsize="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" path="m,l4,e" filled="f" strokecolor="#e2e2e2" strokeweight=".1199mm">
                  <v:path arrowok="t" o:connecttype="custom" o:connectlocs="0,0;4,0" o:connectangles="0,0"/>
                </v:shape>
                <v:shape id="Freeform 11" o:spid="_x0000_s1030" style="position:absolute;left:10797;top:976;width:4;height:0;visibility:visible;mso-wrap-style:square;v-text-anchor:top" coordsize="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" path="m,l4,e" filled="f" strokecolor="#e2e2e2" strokeweight=".41625mm">
                  <v:path arrowok="t" o:connecttype="custom" o:connectlocs="0,0;4,0" o:connectangles="0,0"/>
                </v:shape>
                <v:shape id="Freeform 12" o:spid="_x0000_s1031" style="position:absolute;left:1440;top:99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" path="m,l4,e" filled="f" strokecolor="#9f9f9f" strokeweight=".1199mm">
                  <v:path arrowok="t" o:connecttype="custom" o:connectlocs="0,0;4,0" o:connectangles="0,0"/>
                </v:shape>
                <v:shape id="Freeform 13" o:spid="_x0000_s1032" style="position:absolute;left:1440;top:990;width:9361;height:0;visibility:visible;mso-wrap-style:square;v-text-anchor:top" coordsize="9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" path="m,l9361,e" filled="f" strokecolor="#e2e2e2" strokeweight=".1199mm">
                  <v:path arrowok="t" o:connecttype="custom" o:connectlocs="0,0;9361,0" o:connectangles="0,0"/>
                </v:shape>
                <w10:wrap anchorx="page"/>
              </v:group>
            </w:pict>
          </mc:Fallback>
        </mc:AlternateContent>
      </w:r>
      <w:r w:rsidRPr="001B75B1">
        <w:rPr>
          <w:rFonts w:ascii="Times New Roman" w:hAnsi="Times New Roman"/>
          <w:color w:val="000000"/>
        </w:rPr>
        <w:t>Spec</w:t>
      </w:r>
      <w:r w:rsidRPr="001B75B1">
        <w:rPr>
          <w:rFonts w:ascii="Times New Roman" w:hAnsi="Times New Roman"/>
          <w:color w:val="000000"/>
          <w:spacing w:val="-1"/>
        </w:rPr>
        <w:t>i</w:t>
      </w:r>
      <w:r w:rsidRPr="001B75B1">
        <w:rPr>
          <w:rFonts w:ascii="Times New Roman" w:hAnsi="Times New Roman"/>
          <w:color w:val="000000"/>
        </w:rPr>
        <w:t>al</w:t>
      </w:r>
      <w:r w:rsidRPr="001B75B1">
        <w:rPr>
          <w:rFonts w:ascii="Times New Roman" w:hAnsi="Times New Roman"/>
          <w:color w:val="000000"/>
          <w:spacing w:val="1"/>
        </w:rPr>
        <w:t xml:space="preserve"> </w:t>
      </w:r>
      <w:r w:rsidRPr="001B75B1">
        <w:rPr>
          <w:rFonts w:ascii="Times New Roman" w:hAnsi="Times New Roman"/>
          <w:color w:val="000000"/>
          <w:spacing w:val="-1"/>
        </w:rPr>
        <w:t>N</w:t>
      </w:r>
      <w:r w:rsidRPr="001B75B1">
        <w:rPr>
          <w:rFonts w:ascii="Times New Roman" w:hAnsi="Times New Roman"/>
          <w:color w:val="000000"/>
          <w:spacing w:val="-2"/>
        </w:rPr>
        <w:t>o</w:t>
      </w:r>
      <w:r w:rsidRPr="001B75B1">
        <w:rPr>
          <w:rFonts w:ascii="Times New Roman" w:hAnsi="Times New Roman"/>
          <w:color w:val="000000"/>
          <w:spacing w:val="1"/>
        </w:rPr>
        <w:t>t</w:t>
      </w:r>
      <w:r w:rsidRPr="001B75B1">
        <w:rPr>
          <w:rFonts w:ascii="Times New Roman" w:hAnsi="Times New Roman"/>
          <w:color w:val="000000"/>
        </w:rPr>
        <w:t>e</w:t>
      </w:r>
      <w:r w:rsidRPr="001B75B1">
        <w:rPr>
          <w:rFonts w:ascii="Times New Roman" w:hAnsi="Times New Roman"/>
          <w:color w:val="000000"/>
          <w:spacing w:val="-2"/>
        </w:rPr>
        <w:t>s</w:t>
      </w:r>
      <w:r w:rsidRPr="001B75B1">
        <w:rPr>
          <w:rFonts w:ascii="Times New Roman" w:hAnsi="Times New Roman"/>
          <w:color w:val="000000"/>
        </w:rPr>
        <w:t>:</w:t>
      </w:r>
      <w:r w:rsidRPr="001B75B1">
        <w:rPr>
          <w:rFonts w:ascii="Times New Roman" w:hAnsi="Times New Roman"/>
          <w:color w:val="000000"/>
        </w:rPr>
        <w:tab/>
      </w:r>
      <w:r w:rsidRPr="00A27DB0">
        <w:rPr>
          <w:rFonts w:ascii="Times New Roman" w:hAnsi="Times New Roman"/>
          <w:b/>
          <w:bCs/>
          <w:color w:val="000000"/>
        </w:rPr>
        <w:t xml:space="preserve">Deadline: </w:t>
      </w:r>
      <w:r w:rsidR="00E556C7">
        <w:rPr>
          <w:rFonts w:ascii="Times New Roman" w:hAnsi="Times New Roman"/>
          <w:b/>
          <w:bCs/>
          <w:color w:val="000000"/>
        </w:rPr>
        <w:t>September 29</w:t>
      </w:r>
      <w:r w:rsidR="00E556C7" w:rsidRPr="00E556C7">
        <w:rPr>
          <w:rFonts w:ascii="Times New Roman" w:hAnsi="Times New Roman"/>
          <w:b/>
          <w:bCs/>
          <w:color w:val="000000"/>
          <w:vertAlign w:val="superscript"/>
        </w:rPr>
        <w:t>th</w:t>
      </w:r>
      <w:r w:rsidR="0017295C">
        <w:rPr>
          <w:rFonts w:ascii="Times New Roman" w:hAnsi="Times New Roman"/>
          <w:b/>
          <w:bCs/>
          <w:color w:val="000000"/>
        </w:rPr>
        <w:t>, 2023</w:t>
      </w:r>
      <w:r w:rsidR="00022EC7">
        <w:rPr>
          <w:rFonts w:ascii="Times New Roman" w:hAnsi="Times New Roman"/>
          <w:b/>
          <w:bCs/>
          <w:color w:val="000000"/>
        </w:rPr>
        <w:t>.</w:t>
      </w:r>
      <w:r w:rsidRPr="00A27DB0">
        <w:rPr>
          <w:rFonts w:ascii="Times New Roman" w:hAnsi="Times New Roman"/>
          <w:b/>
          <w:bCs/>
          <w:color w:val="000000"/>
        </w:rPr>
        <w:t xml:space="preserve"> </w:t>
      </w:r>
      <w:r w:rsidRPr="001B75B1">
        <w:rPr>
          <w:rFonts w:ascii="Times New Roman" w:hAnsi="Times New Roman"/>
          <w:b/>
          <w:bCs/>
          <w:color w:val="000000"/>
          <w:spacing w:val="1"/>
        </w:rPr>
        <w:t>O</w:t>
      </w:r>
      <w:r w:rsidRPr="001B75B1">
        <w:rPr>
          <w:rFonts w:ascii="Times New Roman" w:hAnsi="Times New Roman"/>
          <w:b/>
          <w:bCs/>
          <w:color w:val="000000"/>
        </w:rPr>
        <w:t>nly</w:t>
      </w:r>
      <w:r w:rsidRPr="001B75B1">
        <w:rPr>
          <w:rFonts w:ascii="Times New Roman" w:hAnsi="Times New Roman"/>
          <w:b/>
          <w:bCs/>
          <w:color w:val="000000"/>
          <w:spacing w:val="-2"/>
        </w:rPr>
        <w:t xml:space="preserve"> </w:t>
      </w:r>
      <w:r w:rsidRPr="001B75B1">
        <w:rPr>
          <w:rFonts w:ascii="Times New Roman" w:hAnsi="Times New Roman"/>
          <w:b/>
          <w:bCs/>
          <w:color w:val="000000"/>
        </w:rPr>
        <w:t>s</w:t>
      </w:r>
      <w:r w:rsidRPr="001B75B1">
        <w:rPr>
          <w:rFonts w:ascii="Times New Roman" w:hAnsi="Times New Roman"/>
          <w:b/>
          <w:bCs/>
          <w:color w:val="000000"/>
          <w:spacing w:val="-2"/>
        </w:rPr>
        <w:t>e</w:t>
      </w:r>
      <w:r w:rsidRPr="001B75B1">
        <w:rPr>
          <w:rFonts w:ascii="Times New Roman" w:hAnsi="Times New Roman"/>
          <w:b/>
          <w:bCs/>
          <w:color w:val="000000"/>
          <w:spacing w:val="1"/>
        </w:rPr>
        <w:t>l</w:t>
      </w:r>
      <w:r w:rsidRPr="001B75B1">
        <w:rPr>
          <w:rFonts w:ascii="Times New Roman" w:hAnsi="Times New Roman"/>
          <w:b/>
          <w:bCs/>
          <w:color w:val="000000"/>
        </w:rPr>
        <w:t>e</w:t>
      </w:r>
      <w:r w:rsidRPr="001B75B1">
        <w:rPr>
          <w:rFonts w:ascii="Times New Roman" w:hAnsi="Times New Roman"/>
          <w:b/>
          <w:bCs/>
          <w:color w:val="000000"/>
          <w:spacing w:val="-2"/>
        </w:rPr>
        <w:t>c</w:t>
      </w:r>
      <w:r w:rsidRPr="001B75B1">
        <w:rPr>
          <w:rFonts w:ascii="Times New Roman" w:hAnsi="Times New Roman"/>
          <w:b/>
          <w:bCs/>
          <w:color w:val="000000"/>
          <w:spacing w:val="1"/>
        </w:rPr>
        <w:t>t</w:t>
      </w:r>
      <w:r w:rsidRPr="001B75B1">
        <w:rPr>
          <w:rFonts w:ascii="Times New Roman" w:hAnsi="Times New Roman"/>
          <w:b/>
          <w:bCs/>
          <w:color w:val="000000"/>
        </w:rPr>
        <w:t>ed ap</w:t>
      </w:r>
      <w:r w:rsidRPr="001B75B1">
        <w:rPr>
          <w:rFonts w:ascii="Times New Roman" w:hAnsi="Times New Roman"/>
          <w:b/>
          <w:bCs/>
          <w:color w:val="000000"/>
          <w:spacing w:val="-3"/>
        </w:rPr>
        <w:t>p</w:t>
      </w:r>
      <w:r w:rsidRPr="001B75B1">
        <w:rPr>
          <w:rFonts w:ascii="Times New Roman" w:hAnsi="Times New Roman"/>
          <w:b/>
          <w:bCs/>
          <w:color w:val="000000"/>
          <w:spacing w:val="1"/>
        </w:rPr>
        <w:t>l</w:t>
      </w:r>
      <w:r w:rsidRPr="001B75B1">
        <w:rPr>
          <w:rFonts w:ascii="Times New Roman" w:hAnsi="Times New Roman"/>
          <w:b/>
          <w:bCs/>
          <w:color w:val="000000"/>
          <w:spacing w:val="-1"/>
        </w:rPr>
        <w:t>i</w:t>
      </w:r>
      <w:r w:rsidRPr="001B75B1">
        <w:rPr>
          <w:rFonts w:ascii="Times New Roman" w:hAnsi="Times New Roman"/>
          <w:b/>
          <w:bCs/>
          <w:color w:val="000000"/>
        </w:rPr>
        <w:t>can</w:t>
      </w:r>
      <w:r w:rsidRPr="001B75B1">
        <w:rPr>
          <w:rFonts w:ascii="Times New Roman" w:hAnsi="Times New Roman"/>
          <w:b/>
          <w:bCs/>
          <w:color w:val="000000"/>
          <w:spacing w:val="-2"/>
        </w:rPr>
        <w:t>t</w:t>
      </w:r>
      <w:r w:rsidRPr="001B75B1">
        <w:rPr>
          <w:rFonts w:ascii="Times New Roman" w:hAnsi="Times New Roman"/>
          <w:b/>
          <w:bCs/>
          <w:color w:val="000000"/>
        </w:rPr>
        <w:t>s</w:t>
      </w:r>
      <w:r w:rsidRPr="001B75B1">
        <w:rPr>
          <w:rFonts w:ascii="Times New Roman" w:hAnsi="Times New Roman"/>
          <w:b/>
          <w:bCs/>
          <w:color w:val="000000"/>
          <w:spacing w:val="-2"/>
        </w:rPr>
        <w:t xml:space="preserve"> </w:t>
      </w:r>
      <w:r w:rsidRPr="001B75B1">
        <w:rPr>
          <w:rFonts w:ascii="Times New Roman" w:hAnsi="Times New Roman"/>
          <w:b/>
          <w:bCs/>
          <w:color w:val="000000"/>
          <w:spacing w:val="1"/>
        </w:rPr>
        <w:t>w</w:t>
      </w:r>
      <w:r w:rsidRPr="001B75B1">
        <w:rPr>
          <w:rFonts w:ascii="Times New Roman" w:hAnsi="Times New Roman"/>
          <w:b/>
          <w:bCs/>
          <w:color w:val="000000"/>
          <w:spacing w:val="-1"/>
        </w:rPr>
        <w:t>i</w:t>
      </w:r>
      <w:r w:rsidRPr="001B75B1">
        <w:rPr>
          <w:rFonts w:ascii="Times New Roman" w:hAnsi="Times New Roman"/>
          <w:b/>
          <w:bCs/>
          <w:color w:val="000000"/>
          <w:spacing w:val="1"/>
        </w:rPr>
        <w:t>l</w:t>
      </w:r>
      <w:r w:rsidRPr="001B75B1">
        <w:rPr>
          <w:rFonts w:ascii="Times New Roman" w:hAnsi="Times New Roman"/>
          <w:b/>
          <w:bCs/>
          <w:color w:val="000000"/>
        </w:rPr>
        <w:t>l</w:t>
      </w:r>
      <w:r w:rsidRPr="001B75B1">
        <w:rPr>
          <w:rFonts w:ascii="Times New Roman" w:hAnsi="Times New Roman"/>
          <w:b/>
          <w:bCs/>
          <w:color w:val="000000"/>
          <w:spacing w:val="1"/>
        </w:rPr>
        <w:t xml:space="preserve"> </w:t>
      </w:r>
      <w:r w:rsidRPr="001B75B1">
        <w:rPr>
          <w:rFonts w:ascii="Times New Roman" w:hAnsi="Times New Roman"/>
          <w:b/>
          <w:bCs/>
          <w:color w:val="000000"/>
          <w:spacing w:val="-3"/>
        </w:rPr>
        <w:t>b</w:t>
      </w:r>
      <w:r w:rsidRPr="001B75B1">
        <w:rPr>
          <w:rFonts w:ascii="Times New Roman" w:hAnsi="Times New Roman"/>
          <w:b/>
          <w:bCs/>
          <w:color w:val="000000"/>
        </w:rPr>
        <w:t>e n</w:t>
      </w:r>
      <w:r w:rsidRPr="001B75B1">
        <w:rPr>
          <w:rFonts w:ascii="Times New Roman" w:hAnsi="Times New Roman"/>
          <w:b/>
          <w:bCs/>
          <w:color w:val="000000"/>
          <w:spacing w:val="-2"/>
        </w:rPr>
        <w:t>o</w:t>
      </w:r>
      <w:r w:rsidRPr="001B75B1">
        <w:rPr>
          <w:rFonts w:ascii="Times New Roman" w:hAnsi="Times New Roman"/>
          <w:b/>
          <w:bCs/>
          <w:color w:val="000000"/>
          <w:spacing w:val="1"/>
        </w:rPr>
        <w:t>t</w:t>
      </w:r>
      <w:r w:rsidRPr="001B75B1">
        <w:rPr>
          <w:rFonts w:ascii="Times New Roman" w:hAnsi="Times New Roman"/>
          <w:b/>
          <w:bCs/>
          <w:color w:val="000000"/>
          <w:spacing w:val="-1"/>
        </w:rPr>
        <w:t>i</w:t>
      </w:r>
      <w:r w:rsidRPr="001B75B1">
        <w:rPr>
          <w:rFonts w:ascii="Times New Roman" w:hAnsi="Times New Roman"/>
          <w:b/>
          <w:bCs/>
          <w:color w:val="000000"/>
          <w:spacing w:val="1"/>
        </w:rPr>
        <w:t>fi</w:t>
      </w:r>
      <w:r w:rsidRPr="001B75B1">
        <w:rPr>
          <w:rFonts w:ascii="Times New Roman" w:hAnsi="Times New Roman"/>
          <w:b/>
          <w:bCs/>
          <w:color w:val="000000"/>
        </w:rPr>
        <w:t>ed</w:t>
      </w:r>
      <w:r w:rsidRPr="001B75B1">
        <w:rPr>
          <w:rFonts w:ascii="Times New Roman" w:hAnsi="Times New Roman"/>
          <w:b/>
          <w:bCs/>
          <w:color w:val="000000"/>
          <w:spacing w:val="-2"/>
        </w:rPr>
        <w:t xml:space="preserve"> </w:t>
      </w:r>
      <w:r w:rsidRPr="001B75B1">
        <w:rPr>
          <w:rFonts w:ascii="Times New Roman" w:hAnsi="Times New Roman"/>
          <w:b/>
          <w:bCs/>
          <w:color w:val="000000"/>
          <w:spacing w:val="-1"/>
        </w:rPr>
        <w:t>i</w:t>
      </w:r>
      <w:r w:rsidRPr="001B75B1">
        <w:rPr>
          <w:rFonts w:ascii="Times New Roman" w:hAnsi="Times New Roman"/>
          <w:b/>
          <w:bCs/>
          <w:color w:val="000000"/>
        </w:rPr>
        <w:t>f</w:t>
      </w:r>
      <w:r w:rsidRPr="001B75B1">
        <w:rPr>
          <w:rFonts w:ascii="Times New Roman" w:hAnsi="Times New Roman"/>
          <w:b/>
          <w:bCs/>
          <w:color w:val="000000"/>
          <w:spacing w:val="1"/>
        </w:rPr>
        <w:t xml:space="preserve"> t</w:t>
      </w:r>
      <w:r w:rsidRPr="001B75B1">
        <w:rPr>
          <w:rFonts w:ascii="Times New Roman" w:hAnsi="Times New Roman"/>
          <w:b/>
          <w:bCs/>
          <w:color w:val="000000"/>
        </w:rPr>
        <w:t>h</w:t>
      </w:r>
      <w:r w:rsidRPr="001B75B1">
        <w:rPr>
          <w:rFonts w:ascii="Times New Roman" w:hAnsi="Times New Roman"/>
          <w:b/>
          <w:bCs/>
          <w:color w:val="000000"/>
          <w:spacing w:val="1"/>
        </w:rPr>
        <w:t>e</w:t>
      </w:r>
      <w:r w:rsidRPr="001B75B1">
        <w:rPr>
          <w:rFonts w:ascii="Times New Roman" w:hAnsi="Times New Roman"/>
          <w:b/>
          <w:bCs/>
          <w:color w:val="000000"/>
        </w:rPr>
        <w:t>y ha</w:t>
      </w:r>
      <w:r w:rsidRPr="001B75B1">
        <w:rPr>
          <w:rFonts w:ascii="Times New Roman" w:hAnsi="Times New Roman"/>
          <w:b/>
          <w:bCs/>
          <w:color w:val="000000"/>
          <w:spacing w:val="-3"/>
        </w:rPr>
        <w:t>v</w:t>
      </w:r>
      <w:r w:rsidRPr="001B75B1">
        <w:rPr>
          <w:rFonts w:ascii="Times New Roman" w:hAnsi="Times New Roman"/>
          <w:b/>
          <w:bCs/>
          <w:color w:val="000000"/>
        </w:rPr>
        <w:t>e been c</w:t>
      </w:r>
      <w:r w:rsidRPr="001B75B1">
        <w:rPr>
          <w:rFonts w:ascii="Times New Roman" w:hAnsi="Times New Roman"/>
          <w:b/>
          <w:bCs/>
          <w:color w:val="000000"/>
          <w:spacing w:val="-3"/>
        </w:rPr>
        <w:t>h</w:t>
      </w:r>
      <w:r w:rsidRPr="001B75B1">
        <w:rPr>
          <w:rFonts w:ascii="Times New Roman" w:hAnsi="Times New Roman"/>
          <w:b/>
          <w:bCs/>
          <w:color w:val="000000"/>
        </w:rPr>
        <w:t>os</w:t>
      </w:r>
      <w:r w:rsidRPr="001B75B1">
        <w:rPr>
          <w:rFonts w:ascii="Times New Roman" w:hAnsi="Times New Roman"/>
          <w:b/>
          <w:bCs/>
          <w:color w:val="000000"/>
          <w:spacing w:val="1"/>
        </w:rPr>
        <w:t>e</w:t>
      </w:r>
      <w:r w:rsidRPr="001B75B1">
        <w:rPr>
          <w:rFonts w:ascii="Times New Roman" w:hAnsi="Times New Roman"/>
          <w:b/>
          <w:bCs/>
          <w:color w:val="000000"/>
        </w:rPr>
        <w:t>n</w:t>
      </w:r>
      <w:r w:rsidRPr="001B75B1">
        <w:rPr>
          <w:rFonts w:ascii="Times New Roman" w:hAnsi="Times New Roman"/>
          <w:b/>
          <w:bCs/>
          <w:color w:val="000000"/>
          <w:spacing w:val="-3"/>
        </w:rPr>
        <w:t xml:space="preserve"> </w:t>
      </w:r>
      <w:r w:rsidRPr="001B75B1">
        <w:rPr>
          <w:rFonts w:ascii="Times New Roman" w:hAnsi="Times New Roman"/>
          <w:b/>
          <w:bCs/>
          <w:color w:val="000000"/>
          <w:spacing w:val="1"/>
        </w:rPr>
        <w:t>t</w:t>
      </w:r>
      <w:r w:rsidRPr="001B75B1">
        <w:rPr>
          <w:rFonts w:ascii="Times New Roman" w:hAnsi="Times New Roman"/>
          <w:b/>
          <w:bCs/>
          <w:color w:val="000000"/>
        </w:rPr>
        <w:t>o</w:t>
      </w:r>
      <w:r w:rsidRPr="001B75B1">
        <w:rPr>
          <w:rFonts w:ascii="Times New Roman" w:hAnsi="Times New Roman"/>
          <w:b/>
          <w:bCs/>
          <w:color w:val="000000"/>
          <w:spacing w:val="-2"/>
        </w:rPr>
        <w:t xml:space="preserve"> </w:t>
      </w:r>
      <w:r w:rsidRPr="001B75B1">
        <w:rPr>
          <w:rFonts w:ascii="Times New Roman" w:hAnsi="Times New Roman"/>
          <w:b/>
          <w:bCs/>
          <w:color w:val="000000"/>
          <w:spacing w:val="1"/>
        </w:rPr>
        <w:t>t</w:t>
      </w:r>
      <w:r w:rsidRPr="001B75B1">
        <w:rPr>
          <w:rFonts w:ascii="Times New Roman" w:hAnsi="Times New Roman"/>
          <w:b/>
          <w:bCs/>
          <w:color w:val="000000"/>
        </w:rPr>
        <w:t>ake part</w:t>
      </w:r>
      <w:r w:rsidRPr="001B75B1">
        <w:rPr>
          <w:rFonts w:ascii="Times New Roman" w:hAnsi="Times New Roman"/>
          <w:b/>
          <w:bCs/>
          <w:color w:val="000000"/>
          <w:spacing w:val="-2"/>
        </w:rPr>
        <w:t xml:space="preserve"> </w:t>
      </w:r>
      <w:r w:rsidRPr="001B75B1">
        <w:rPr>
          <w:rFonts w:ascii="Times New Roman" w:hAnsi="Times New Roman"/>
          <w:b/>
          <w:bCs/>
          <w:color w:val="000000"/>
          <w:spacing w:val="1"/>
        </w:rPr>
        <w:t>i</w:t>
      </w:r>
      <w:r w:rsidRPr="001B75B1">
        <w:rPr>
          <w:rFonts w:ascii="Times New Roman" w:hAnsi="Times New Roman"/>
          <w:b/>
          <w:bCs/>
          <w:color w:val="000000"/>
        </w:rPr>
        <w:t xml:space="preserve">n an </w:t>
      </w:r>
      <w:r w:rsidRPr="001B75B1">
        <w:rPr>
          <w:rFonts w:ascii="Times New Roman" w:hAnsi="Times New Roman"/>
          <w:b/>
          <w:bCs/>
          <w:color w:val="000000"/>
          <w:spacing w:val="1"/>
        </w:rPr>
        <w:t>i</w:t>
      </w:r>
      <w:r w:rsidRPr="001B75B1">
        <w:rPr>
          <w:rFonts w:ascii="Times New Roman" w:hAnsi="Times New Roman"/>
          <w:b/>
          <w:bCs/>
          <w:color w:val="000000"/>
          <w:spacing w:val="-3"/>
        </w:rPr>
        <w:t>n</w:t>
      </w:r>
      <w:r w:rsidRPr="001B75B1">
        <w:rPr>
          <w:rFonts w:ascii="Times New Roman" w:hAnsi="Times New Roman"/>
          <w:b/>
          <w:bCs/>
          <w:color w:val="000000"/>
          <w:spacing w:val="1"/>
        </w:rPr>
        <w:t>t</w:t>
      </w:r>
      <w:r w:rsidRPr="001B75B1">
        <w:rPr>
          <w:rFonts w:ascii="Times New Roman" w:hAnsi="Times New Roman"/>
          <w:b/>
          <w:bCs/>
          <w:color w:val="000000"/>
          <w:spacing w:val="-2"/>
        </w:rPr>
        <w:t>e</w:t>
      </w:r>
      <w:r w:rsidRPr="001B75B1">
        <w:rPr>
          <w:rFonts w:ascii="Times New Roman" w:hAnsi="Times New Roman"/>
          <w:b/>
          <w:bCs/>
          <w:color w:val="000000"/>
        </w:rPr>
        <w:t>rv</w:t>
      </w:r>
      <w:r w:rsidRPr="001B75B1">
        <w:rPr>
          <w:rFonts w:ascii="Times New Roman" w:hAnsi="Times New Roman"/>
          <w:b/>
          <w:bCs/>
          <w:color w:val="000000"/>
          <w:spacing w:val="-1"/>
        </w:rPr>
        <w:t>i</w:t>
      </w:r>
      <w:r w:rsidRPr="001B75B1">
        <w:rPr>
          <w:rFonts w:ascii="Times New Roman" w:hAnsi="Times New Roman"/>
          <w:b/>
          <w:bCs/>
          <w:color w:val="000000"/>
          <w:spacing w:val="-2"/>
        </w:rPr>
        <w:t>e</w:t>
      </w:r>
      <w:r w:rsidRPr="001B75B1">
        <w:rPr>
          <w:rFonts w:ascii="Times New Roman" w:hAnsi="Times New Roman"/>
          <w:b/>
          <w:bCs/>
          <w:color w:val="000000"/>
        </w:rPr>
        <w:t>w</w:t>
      </w:r>
      <w:r w:rsidRPr="001B75B1">
        <w:rPr>
          <w:rFonts w:ascii="Times New Roman" w:hAnsi="Times New Roman"/>
          <w:b/>
          <w:bCs/>
          <w:color w:val="000000"/>
          <w:spacing w:val="4"/>
        </w:rPr>
        <w:t xml:space="preserve"> </w:t>
      </w:r>
      <w:r w:rsidRPr="001B75B1">
        <w:rPr>
          <w:rFonts w:ascii="Times New Roman" w:hAnsi="Times New Roman"/>
          <w:b/>
          <w:bCs/>
          <w:color w:val="000000"/>
          <w:spacing w:val="-3"/>
        </w:rPr>
        <w:t>p</w:t>
      </w:r>
      <w:r w:rsidRPr="001B75B1">
        <w:rPr>
          <w:rFonts w:ascii="Times New Roman" w:hAnsi="Times New Roman"/>
          <w:b/>
          <w:bCs/>
          <w:color w:val="000000"/>
        </w:rPr>
        <w:t>ro</w:t>
      </w:r>
      <w:r w:rsidRPr="001B75B1">
        <w:rPr>
          <w:rFonts w:ascii="Times New Roman" w:hAnsi="Times New Roman"/>
          <w:b/>
          <w:bCs/>
          <w:color w:val="000000"/>
          <w:spacing w:val="-2"/>
        </w:rPr>
        <w:t>ce</w:t>
      </w:r>
      <w:r w:rsidRPr="001B75B1">
        <w:rPr>
          <w:rFonts w:ascii="Times New Roman" w:hAnsi="Times New Roman"/>
          <w:b/>
          <w:bCs/>
          <w:color w:val="000000"/>
        </w:rPr>
        <w:t>s</w:t>
      </w:r>
      <w:r w:rsidRPr="001B75B1">
        <w:rPr>
          <w:rFonts w:ascii="Times New Roman" w:hAnsi="Times New Roman"/>
          <w:b/>
          <w:bCs/>
          <w:color w:val="000000"/>
          <w:spacing w:val="1"/>
        </w:rPr>
        <w:t>s</w:t>
      </w:r>
      <w:r w:rsidRPr="001B75B1">
        <w:rPr>
          <w:rFonts w:ascii="Times New Roman" w:hAnsi="Times New Roman"/>
          <w:b/>
          <w:bCs/>
          <w:color w:val="000000"/>
        </w:rPr>
        <w:t xml:space="preserve">. </w:t>
      </w:r>
    </w:p>
    <w:p w14:paraId="4A17DA02" w14:textId="77777777" w:rsidR="005A7131" w:rsidRPr="001B75B1" w:rsidRDefault="005A7131" w:rsidP="005A7131">
      <w:pPr>
        <w:widowControl w:val="0"/>
        <w:tabs>
          <w:tab w:val="left" w:pos="2300"/>
        </w:tabs>
        <w:autoSpaceDE w:val="0"/>
        <w:autoSpaceDN w:val="0"/>
        <w:adjustRightInd w:val="0"/>
        <w:spacing w:after="0" w:line="243" w:lineRule="auto"/>
        <w:ind w:left="2300" w:right="553" w:hanging="2160"/>
        <w:rPr>
          <w:rFonts w:ascii="Times New Roman" w:hAnsi="Times New Roman"/>
          <w:color w:val="000000"/>
        </w:rPr>
      </w:pPr>
    </w:p>
    <w:p w14:paraId="31F4D3F8" w14:textId="77777777" w:rsidR="0017295C" w:rsidRPr="00A0128E" w:rsidRDefault="0017295C" w:rsidP="0017295C">
      <w:pPr>
        <w:pStyle w:val="NormalWeb"/>
        <w:shd w:val="clear" w:color="auto" w:fill="1F3864" w:themeFill="accent1" w:themeFillShade="80"/>
        <w:spacing w:before="0" w:beforeAutospacing="0" w:after="0" w:afterAutospacing="0"/>
        <w:rPr>
          <w:rFonts w:ascii="Arial" w:hAnsi="Arial" w:cs="Arial"/>
          <w:b/>
          <w:color w:val="FFFFFF" w:themeColor="background1"/>
        </w:rPr>
      </w:pPr>
      <w:r>
        <w:rPr>
          <w:rFonts w:ascii="Arial" w:hAnsi="Arial" w:cs="Arial"/>
          <w:b/>
          <w:color w:val="FFFFFF" w:themeColor="background1"/>
        </w:rPr>
        <w:t>Who We A</w:t>
      </w:r>
      <w:r w:rsidRPr="00A0128E">
        <w:rPr>
          <w:rFonts w:ascii="Arial" w:hAnsi="Arial" w:cs="Arial"/>
          <w:b/>
          <w:color w:val="FFFFFF" w:themeColor="background1"/>
        </w:rPr>
        <w:t>re</w:t>
      </w:r>
    </w:p>
    <w:p w14:paraId="18749009" w14:textId="77777777" w:rsidR="0017295C" w:rsidRPr="00135B8E" w:rsidRDefault="0017295C" w:rsidP="0017295C">
      <w:pPr>
        <w:pStyle w:val="NoSpacing"/>
      </w:pPr>
    </w:p>
    <w:p w14:paraId="4AC672EC" w14:textId="77777777" w:rsidR="0017295C" w:rsidRPr="00135B8E" w:rsidRDefault="0017295C" w:rsidP="0017295C">
      <w:pPr>
        <w:pStyle w:val="NoSpacing"/>
      </w:pPr>
      <w:r w:rsidRPr="00135B8E">
        <w:t>Richmond Community Management Services, (RCMS) provides community, financial and property management services to co-operative, non-profit and private sector clients. We help communities run smoothly and efficiently through community-focused services built on integrity, experience and professionalism.</w:t>
      </w:r>
    </w:p>
    <w:p w14:paraId="3A33B6C7" w14:textId="77777777" w:rsidR="0017295C" w:rsidRPr="00135B8E" w:rsidRDefault="0017295C" w:rsidP="0017295C">
      <w:pPr>
        <w:pStyle w:val="NormalWeb"/>
        <w:spacing w:before="0" w:beforeAutospacing="0" w:after="0" w:afterAutospacing="0"/>
        <w:rPr>
          <w:rStyle w:val="Strong"/>
          <w:rFonts w:ascii="Arial" w:hAnsi="Arial" w:cs="Arial"/>
          <w:b w:val="0"/>
          <w:bCs w:val="0"/>
          <w:color w:val="000000"/>
        </w:rPr>
      </w:pPr>
    </w:p>
    <w:p w14:paraId="6CF7D179" w14:textId="77777777" w:rsidR="0017295C" w:rsidRPr="00A0128E" w:rsidRDefault="0017295C" w:rsidP="0017295C">
      <w:pPr>
        <w:pStyle w:val="NormalWeb"/>
        <w:shd w:val="clear" w:color="auto" w:fill="1F3864" w:themeFill="accent1" w:themeFillShade="80"/>
        <w:spacing w:before="0" w:beforeAutospacing="0" w:after="0" w:afterAutospacing="0"/>
        <w:rPr>
          <w:rFonts w:ascii="Arial" w:hAnsi="Arial" w:cs="Arial"/>
          <w:b/>
          <w:color w:val="FFFFFF" w:themeColor="background1"/>
        </w:rPr>
      </w:pPr>
      <w:r>
        <w:rPr>
          <w:rFonts w:ascii="Arial" w:hAnsi="Arial" w:cs="Arial"/>
          <w:b/>
          <w:color w:val="FFFFFF" w:themeColor="background1"/>
        </w:rPr>
        <w:t>Specific Accountabilities</w:t>
      </w:r>
    </w:p>
    <w:p w14:paraId="7A2BFF59" w14:textId="77777777" w:rsidR="0017295C" w:rsidRDefault="0017295C" w:rsidP="0017295C">
      <w:pPr>
        <w:spacing w:after="0" w:line="240" w:lineRule="atLeast"/>
        <w:rPr>
          <w:rFonts w:ascii="Arial" w:eastAsia="Times New Roman" w:hAnsi="Arial" w:cs="Arial"/>
          <w:color w:val="000000"/>
          <w:lang w:eastAsia="en-CA"/>
        </w:rPr>
      </w:pPr>
    </w:p>
    <w:p w14:paraId="04EFE4DC" w14:textId="77777777" w:rsidR="0017295C" w:rsidRDefault="0017295C" w:rsidP="0017295C">
      <w:pPr>
        <w:spacing w:after="0" w:line="240" w:lineRule="atLeast"/>
      </w:pPr>
      <w:r w:rsidRPr="008F69CE">
        <w:t>The Housing Administrator performs duties and responsibilities in the areas of member / tenant services, financial information processing, office administration, enquiries, community development and addressing complaints and resolving problems in the specific areas of the administration of RCMS’s clients’ offices.</w:t>
      </w:r>
    </w:p>
    <w:p w14:paraId="022B7237" w14:textId="77777777" w:rsidR="0017295C" w:rsidRPr="008F69CE" w:rsidRDefault="0017295C" w:rsidP="0017295C">
      <w:pPr>
        <w:spacing w:after="0" w:line="240" w:lineRule="atLeast"/>
      </w:pPr>
    </w:p>
    <w:p w14:paraId="57C9547D" w14:textId="77777777" w:rsidR="0017295C" w:rsidRDefault="0017295C" w:rsidP="0017295C">
      <w:pPr>
        <w:pStyle w:val="NormalWeb"/>
        <w:shd w:val="clear" w:color="auto" w:fill="FFFFFF"/>
        <w:spacing w:before="0" w:beforeAutospacing="0" w:after="150" w:afterAutospacing="0" w:line="315" w:lineRule="atLeast"/>
        <w:rPr>
          <w:rFonts w:asciiTheme="minorHAnsi" w:eastAsiaTheme="minorHAnsi" w:hAnsiTheme="minorHAnsi" w:cstheme="minorBidi"/>
          <w:sz w:val="22"/>
          <w:szCs w:val="22"/>
          <w:lang w:eastAsia="en-US"/>
        </w:rPr>
      </w:pPr>
      <w:r w:rsidRPr="008F69CE">
        <w:rPr>
          <w:rFonts w:asciiTheme="minorHAnsi" w:eastAsiaTheme="minorHAnsi" w:hAnsiTheme="minorHAnsi" w:cstheme="minorBidi"/>
          <w:sz w:val="22"/>
          <w:szCs w:val="22"/>
          <w:lang w:eastAsia="en-US"/>
        </w:rPr>
        <w:t>1. Maintain a clean and organized work environment</w:t>
      </w:r>
      <w:r w:rsidRPr="008F69CE">
        <w:rPr>
          <w:rFonts w:asciiTheme="minorHAnsi" w:eastAsiaTheme="minorHAnsi" w:hAnsiTheme="minorHAnsi" w:cstheme="minorBidi"/>
          <w:sz w:val="22"/>
          <w:szCs w:val="22"/>
          <w:lang w:eastAsia="en-US"/>
        </w:rPr>
        <w:br/>
        <w:t>2. Bank deposits</w:t>
      </w:r>
      <w:r w:rsidRPr="008F69CE">
        <w:rPr>
          <w:rFonts w:asciiTheme="minorHAnsi" w:eastAsiaTheme="minorHAnsi" w:hAnsiTheme="minorHAnsi" w:cstheme="minorBidi"/>
          <w:sz w:val="22"/>
          <w:szCs w:val="22"/>
          <w:lang w:eastAsia="en-US"/>
        </w:rPr>
        <w:br/>
        <w:t>3. Petty cash management</w:t>
      </w:r>
      <w:r w:rsidRPr="008F69CE">
        <w:rPr>
          <w:rFonts w:asciiTheme="minorHAnsi" w:eastAsiaTheme="minorHAnsi" w:hAnsiTheme="minorHAnsi" w:cstheme="minorBidi"/>
          <w:sz w:val="22"/>
          <w:szCs w:val="22"/>
          <w:lang w:eastAsia="en-US"/>
        </w:rPr>
        <w:br/>
        <w:t>4. Creating / Posting reports, memorandums, notices, board meeting minutes</w:t>
      </w:r>
      <w:r w:rsidRPr="008F69CE">
        <w:rPr>
          <w:rFonts w:asciiTheme="minorHAnsi" w:eastAsiaTheme="minorHAnsi" w:hAnsiTheme="minorHAnsi" w:cstheme="minorBidi"/>
          <w:sz w:val="22"/>
          <w:szCs w:val="22"/>
          <w:lang w:eastAsia="en-US"/>
        </w:rPr>
        <w:br/>
        <w:t>5. Arrears reports / late charges / NSF’s and payment / performance agreements</w:t>
      </w:r>
      <w:r w:rsidRPr="008F69CE">
        <w:rPr>
          <w:rFonts w:asciiTheme="minorHAnsi" w:eastAsiaTheme="minorHAnsi" w:hAnsiTheme="minorHAnsi" w:cstheme="minorBidi"/>
          <w:sz w:val="22"/>
          <w:szCs w:val="22"/>
          <w:lang w:eastAsia="en-US"/>
        </w:rPr>
        <w:br/>
        <w:t>6. Prepare NTA and boards eviction decisions to members and their related forms</w:t>
      </w:r>
      <w:r w:rsidRPr="008F69CE">
        <w:rPr>
          <w:rFonts w:asciiTheme="minorHAnsi" w:eastAsiaTheme="minorHAnsi" w:hAnsiTheme="minorHAnsi" w:cstheme="minorBidi"/>
          <w:sz w:val="22"/>
          <w:szCs w:val="22"/>
          <w:lang w:eastAsia="en-US"/>
        </w:rPr>
        <w:br/>
        <w:t>7. Attend Board /GMM/member/Receiver meetings or any other meetings if requested</w:t>
      </w:r>
      <w:r w:rsidRPr="008F69CE">
        <w:rPr>
          <w:rFonts w:asciiTheme="minorHAnsi" w:eastAsiaTheme="minorHAnsi" w:hAnsiTheme="minorHAnsi" w:cstheme="minorBidi"/>
          <w:sz w:val="22"/>
          <w:szCs w:val="22"/>
          <w:lang w:eastAsia="en-US"/>
        </w:rPr>
        <w:br/>
        <w:t>8. Preparation of Board / Member meeting packages</w:t>
      </w:r>
      <w:r w:rsidRPr="008F69CE">
        <w:rPr>
          <w:rFonts w:asciiTheme="minorHAnsi" w:eastAsiaTheme="minorHAnsi" w:hAnsiTheme="minorHAnsi" w:cstheme="minorBidi"/>
          <w:sz w:val="22"/>
          <w:szCs w:val="22"/>
          <w:lang w:eastAsia="en-US"/>
        </w:rPr>
        <w:br/>
        <w:t>9. Board / Member meeting minutes</w:t>
      </w:r>
      <w:r w:rsidRPr="008F69CE">
        <w:rPr>
          <w:rFonts w:asciiTheme="minorHAnsi" w:eastAsiaTheme="minorHAnsi" w:hAnsiTheme="minorHAnsi" w:cstheme="minorBidi"/>
          <w:sz w:val="22"/>
          <w:szCs w:val="22"/>
          <w:lang w:eastAsia="en-US"/>
        </w:rPr>
        <w:br/>
        <w:t>10. Vacancy Reports</w:t>
      </w:r>
      <w:r w:rsidRPr="008F69CE">
        <w:rPr>
          <w:rFonts w:asciiTheme="minorHAnsi" w:eastAsiaTheme="minorHAnsi" w:hAnsiTheme="minorHAnsi" w:cstheme="minorBidi"/>
          <w:sz w:val="22"/>
          <w:szCs w:val="22"/>
          <w:lang w:eastAsia="en-US"/>
        </w:rPr>
        <w:br/>
        <w:t>11. COE (calendar of events)</w:t>
      </w:r>
      <w:r w:rsidRPr="008F69CE">
        <w:rPr>
          <w:rFonts w:asciiTheme="minorHAnsi" w:eastAsiaTheme="minorHAnsi" w:hAnsiTheme="minorHAnsi" w:cstheme="minorBidi"/>
          <w:sz w:val="22"/>
          <w:szCs w:val="22"/>
          <w:lang w:eastAsia="en-US"/>
        </w:rPr>
        <w:br/>
        <w:t>12. Order and control of office supplies</w:t>
      </w:r>
      <w:r w:rsidRPr="008F69CE">
        <w:rPr>
          <w:rFonts w:asciiTheme="minorHAnsi" w:eastAsiaTheme="minorHAnsi" w:hAnsiTheme="minorHAnsi" w:cstheme="minorBidi"/>
          <w:sz w:val="22"/>
          <w:szCs w:val="22"/>
          <w:lang w:eastAsia="en-US"/>
        </w:rPr>
        <w:br/>
        <w:t>13. Processing of incoming and outgoing mail</w:t>
      </w:r>
      <w:r w:rsidRPr="008F69CE">
        <w:rPr>
          <w:rFonts w:asciiTheme="minorHAnsi" w:eastAsiaTheme="minorHAnsi" w:hAnsiTheme="minorHAnsi" w:cstheme="minorBidi"/>
          <w:sz w:val="22"/>
          <w:szCs w:val="22"/>
          <w:lang w:eastAsia="en-US"/>
        </w:rPr>
        <w:br/>
        <w:t>14. Telephone reception, checking and returning voicemails</w:t>
      </w:r>
      <w:r w:rsidRPr="008F69CE">
        <w:rPr>
          <w:rFonts w:asciiTheme="minorHAnsi" w:eastAsiaTheme="minorHAnsi" w:hAnsiTheme="minorHAnsi" w:cstheme="minorBidi"/>
          <w:sz w:val="22"/>
          <w:szCs w:val="22"/>
          <w:lang w:eastAsia="en-US"/>
        </w:rPr>
        <w:br/>
        <w:t>15. Rent Geared Income Calculations</w:t>
      </w:r>
    </w:p>
    <w:p w14:paraId="61BB1534" w14:textId="77777777" w:rsidR="0017295C" w:rsidRPr="008F69CE" w:rsidRDefault="0017295C" w:rsidP="0017295C">
      <w:pPr>
        <w:pStyle w:val="NormalWeb"/>
        <w:shd w:val="clear" w:color="auto" w:fill="FFFFFF"/>
        <w:spacing w:before="0" w:beforeAutospacing="0" w:after="150" w:afterAutospacing="0" w:line="315" w:lineRule="atLeast"/>
        <w:rPr>
          <w:rFonts w:asciiTheme="minorHAnsi" w:eastAsiaTheme="minorHAnsi" w:hAnsiTheme="minorHAnsi" w:cstheme="minorBidi"/>
          <w:sz w:val="22"/>
          <w:szCs w:val="22"/>
          <w:lang w:eastAsia="en-US"/>
        </w:rPr>
      </w:pPr>
    </w:p>
    <w:p w14:paraId="61295BE8" w14:textId="77777777" w:rsidR="0017295C" w:rsidRPr="00A0128E" w:rsidRDefault="0017295C" w:rsidP="0017295C">
      <w:pPr>
        <w:pStyle w:val="NormalWeb"/>
        <w:shd w:val="clear" w:color="auto" w:fill="1F3864" w:themeFill="accent1" w:themeFillShade="80"/>
        <w:spacing w:before="0" w:beforeAutospacing="0" w:after="0" w:afterAutospacing="0"/>
        <w:rPr>
          <w:rFonts w:ascii="Arial" w:hAnsi="Arial" w:cs="Arial"/>
          <w:b/>
          <w:color w:val="FFFFFF" w:themeColor="background1"/>
        </w:rPr>
      </w:pPr>
      <w:r w:rsidRPr="00A0128E">
        <w:rPr>
          <w:rFonts w:ascii="Arial" w:hAnsi="Arial" w:cs="Arial"/>
          <w:b/>
          <w:color w:val="FFFFFF" w:themeColor="background1"/>
        </w:rPr>
        <w:lastRenderedPageBreak/>
        <w:t>Qualifications</w:t>
      </w:r>
    </w:p>
    <w:p w14:paraId="0AB7C254" w14:textId="77777777" w:rsidR="0017295C" w:rsidRPr="00A0128E" w:rsidRDefault="0017295C" w:rsidP="0017295C">
      <w:pPr>
        <w:pStyle w:val="NormalWeb"/>
        <w:spacing w:before="0" w:beforeAutospacing="0" w:after="0" w:afterAutospacing="0"/>
        <w:ind w:left="720"/>
        <w:rPr>
          <w:rFonts w:ascii="Arial" w:hAnsi="Arial" w:cs="Arial"/>
          <w:b/>
          <w:color w:val="000000"/>
        </w:rPr>
      </w:pPr>
    </w:p>
    <w:p w14:paraId="46A6CB56" w14:textId="77777777" w:rsidR="0017295C" w:rsidRPr="008F69CE" w:rsidRDefault="0017295C" w:rsidP="0017295C">
      <w:pPr>
        <w:pStyle w:val="NormalWeb"/>
        <w:numPr>
          <w:ilvl w:val="0"/>
          <w:numId w:val="1"/>
        </w:numPr>
        <w:spacing w:before="0" w:beforeAutospacing="0" w:after="0" w:afterAutospacing="0"/>
        <w:rPr>
          <w:rFonts w:asciiTheme="minorHAnsi" w:eastAsiaTheme="minorHAnsi" w:hAnsiTheme="minorHAnsi" w:cstheme="minorBidi"/>
          <w:sz w:val="22"/>
          <w:szCs w:val="22"/>
          <w:lang w:eastAsia="en-US"/>
        </w:rPr>
      </w:pPr>
      <w:r w:rsidRPr="008F69CE">
        <w:rPr>
          <w:rFonts w:asciiTheme="minorHAnsi" w:eastAsiaTheme="minorHAnsi" w:hAnsiTheme="minorHAnsi" w:cstheme="minorBidi"/>
          <w:sz w:val="22"/>
          <w:szCs w:val="22"/>
          <w:lang w:eastAsia="en-US"/>
        </w:rPr>
        <w:t>Administration experience required</w:t>
      </w:r>
    </w:p>
    <w:p w14:paraId="07D36C46" w14:textId="77777777" w:rsidR="0017295C" w:rsidRPr="008F69CE" w:rsidRDefault="0017295C" w:rsidP="0017295C">
      <w:pPr>
        <w:pStyle w:val="ListParagraph"/>
        <w:numPr>
          <w:ilvl w:val="0"/>
          <w:numId w:val="1"/>
        </w:numPr>
        <w:spacing w:after="0"/>
        <w:jc w:val="both"/>
      </w:pPr>
      <w:r w:rsidRPr="008F69CE">
        <w:t>Written / Oral communications, Professionalism</w:t>
      </w:r>
    </w:p>
    <w:p w14:paraId="54ED7E96" w14:textId="77777777" w:rsidR="0017295C" w:rsidRPr="008F69CE" w:rsidRDefault="0017295C" w:rsidP="0017295C">
      <w:pPr>
        <w:pStyle w:val="ListParagraph"/>
        <w:numPr>
          <w:ilvl w:val="0"/>
          <w:numId w:val="1"/>
        </w:numPr>
        <w:spacing w:after="0"/>
        <w:jc w:val="both"/>
      </w:pPr>
      <w:r w:rsidRPr="008F69CE">
        <w:t>Attendance / Punctuality, Dependability</w:t>
      </w:r>
    </w:p>
    <w:p w14:paraId="361E336F" w14:textId="77777777" w:rsidR="0017295C" w:rsidRPr="008F69CE" w:rsidRDefault="0017295C" w:rsidP="0017295C">
      <w:pPr>
        <w:pStyle w:val="NormalWeb"/>
        <w:numPr>
          <w:ilvl w:val="0"/>
          <w:numId w:val="1"/>
        </w:numPr>
        <w:spacing w:after="0"/>
        <w:rPr>
          <w:rFonts w:asciiTheme="minorHAnsi" w:eastAsiaTheme="minorHAnsi" w:hAnsiTheme="minorHAnsi" w:cstheme="minorBidi"/>
          <w:sz w:val="22"/>
          <w:szCs w:val="22"/>
          <w:lang w:eastAsia="en-US"/>
        </w:rPr>
      </w:pPr>
      <w:r w:rsidRPr="008F69CE">
        <w:rPr>
          <w:rFonts w:asciiTheme="minorHAnsi" w:eastAsiaTheme="minorHAnsi" w:hAnsiTheme="minorHAnsi" w:cstheme="minorBidi"/>
          <w:sz w:val="22"/>
          <w:szCs w:val="22"/>
          <w:lang w:eastAsia="en-US"/>
        </w:rPr>
        <w:t>Evening/weekend work is required</w:t>
      </w:r>
    </w:p>
    <w:p w14:paraId="3FA7F53A" w14:textId="77777777" w:rsidR="0017295C" w:rsidRPr="008F69CE" w:rsidRDefault="0017295C" w:rsidP="0017295C">
      <w:pPr>
        <w:pStyle w:val="NormalWeb"/>
        <w:spacing w:after="0"/>
        <w:rPr>
          <w:rFonts w:asciiTheme="minorHAnsi" w:eastAsiaTheme="minorHAnsi" w:hAnsiTheme="minorHAnsi" w:cstheme="minorBidi"/>
          <w:sz w:val="22"/>
          <w:szCs w:val="22"/>
          <w:lang w:eastAsia="en-US"/>
        </w:rPr>
      </w:pPr>
      <w:r w:rsidRPr="008F69CE">
        <w:rPr>
          <w:rFonts w:asciiTheme="minorHAnsi" w:eastAsiaTheme="minorHAnsi" w:hAnsiTheme="minorHAnsi" w:cstheme="minorBidi"/>
          <w:sz w:val="22"/>
          <w:szCs w:val="22"/>
          <w:lang w:eastAsia="en-US"/>
        </w:rPr>
        <w:t>RCMS is an equal opportunity employer that is committed to recognizing and celebrating the diversity of opinion, talent and expertise that make each person unique. We thank all applicants and advise that only those selected for an interview will be contacted.</w:t>
      </w:r>
    </w:p>
    <w:p w14:paraId="29778BFC" w14:textId="77777777" w:rsidR="0017295C" w:rsidRPr="00320728" w:rsidRDefault="0017295C" w:rsidP="0017295C">
      <w:pPr>
        <w:pStyle w:val="NormalWeb"/>
        <w:shd w:val="clear" w:color="auto" w:fill="1F3864" w:themeFill="accent1" w:themeFillShade="80"/>
        <w:spacing w:before="15" w:beforeAutospacing="0" w:after="15" w:afterAutospacing="0"/>
        <w:jc w:val="center"/>
        <w:rPr>
          <w:rFonts w:ascii="Arial" w:hAnsi="Arial" w:cs="Arial"/>
          <w:b/>
          <w:sz w:val="22"/>
          <w:szCs w:val="22"/>
        </w:rPr>
      </w:pPr>
      <w:r w:rsidRPr="00320728">
        <w:rPr>
          <w:rFonts w:ascii="Arial" w:hAnsi="Arial" w:cs="Arial"/>
          <w:b/>
          <w:sz w:val="22"/>
          <w:szCs w:val="22"/>
        </w:rPr>
        <w:t xml:space="preserve">Please visit our website for further information: </w:t>
      </w:r>
      <w:hyperlink r:id="rId11" w:history="1">
        <w:r w:rsidRPr="00320728">
          <w:rPr>
            <w:rStyle w:val="Hyperlink"/>
            <w:rFonts w:ascii="Arial" w:hAnsi="Arial" w:cs="Arial"/>
            <w:b/>
            <w:color w:val="FFFFFF" w:themeColor="background1"/>
            <w:sz w:val="22"/>
            <w:szCs w:val="22"/>
          </w:rPr>
          <w:t>www.rcms.ca</w:t>
        </w:r>
      </w:hyperlink>
    </w:p>
    <w:p w14:paraId="1DF2857B" w14:textId="77777777" w:rsidR="005A7131" w:rsidRDefault="005A7131" w:rsidP="005A7131">
      <w:pPr>
        <w:pStyle w:val="NormalWeb"/>
        <w:spacing w:before="15" w:beforeAutospacing="0" w:after="15" w:afterAutospacing="0"/>
        <w:jc w:val="center"/>
        <w:rPr>
          <w:rFonts w:ascii="Arial" w:hAnsi="Arial" w:cs="Arial"/>
          <w:b/>
          <w:color w:val="323E4F" w:themeColor="text2" w:themeShade="BF"/>
          <w:u w:val="single"/>
        </w:rPr>
      </w:pPr>
    </w:p>
    <w:p w14:paraId="306CFE02" w14:textId="77777777" w:rsidR="00C5628B" w:rsidRDefault="00C5628B"/>
    <w:sectPr w:rsidR="00C5628B" w:rsidSect="007A48FE">
      <w:headerReference w:type="default" r:id="rId12"/>
      <w:footerReference w:type="default" r:id="rId13"/>
      <w:pgSz w:w="12240" w:h="15840"/>
      <w:pgMar w:top="10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AA56" w14:textId="77777777" w:rsidR="00C2111B" w:rsidRDefault="00022EC7">
      <w:pPr>
        <w:spacing w:after="0" w:line="240" w:lineRule="auto"/>
      </w:pPr>
      <w:r>
        <w:separator/>
      </w:r>
    </w:p>
  </w:endnote>
  <w:endnote w:type="continuationSeparator" w:id="0">
    <w:p w14:paraId="4BEFF2A9" w14:textId="77777777" w:rsidR="00C2111B" w:rsidRDefault="0002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4913" w14:textId="77777777" w:rsidR="00933C85" w:rsidRPr="003D2454" w:rsidRDefault="005A7131" w:rsidP="0052724A">
    <w:pPr>
      <w:pStyle w:val="Footer"/>
      <w:jc w:val="center"/>
    </w:pPr>
    <w:r w:rsidRPr="003D2454">
      <w:rPr>
        <w:sz w:val="18"/>
      </w:rPr>
      <w:t>5405 Eglinton Avenue West, Suite 214, Toronto, Ontario</w:t>
    </w:r>
    <w:r>
      <w:rPr>
        <w:sz w:val="18"/>
      </w:rPr>
      <w:t xml:space="preserve"> </w:t>
    </w:r>
    <w:r w:rsidRPr="003D2454">
      <w:rPr>
        <w:sz w:val="18"/>
      </w:rPr>
      <w:t xml:space="preserve"> M9C 5K6</w:t>
    </w:r>
    <w:r>
      <w:rPr>
        <w:sz w:val="18"/>
      </w:rPr>
      <w:t xml:space="preserve">  </w:t>
    </w:r>
    <w:r w:rsidRPr="003D2454">
      <w:rPr>
        <w:sz w:val="18"/>
      </w:rPr>
      <w:t xml:space="preserve"> </w:t>
    </w:r>
    <w:r>
      <w:rPr>
        <w:noProof/>
      </w:rPr>
      <w:drawing>
        <wp:inline distT="0" distB="0" distL="0" distR="0" wp14:anchorId="36FFF105" wp14:editId="13CE1E7E">
          <wp:extent cx="154305" cy="159638"/>
          <wp:effectExtent l="0" t="0" r="0" b="0"/>
          <wp:docPr id="1" name="Picture 1" descr="RCMS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MS Heade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150" cy="339491"/>
                  </a:xfrm>
                  <a:prstGeom prst="rect">
                    <a:avLst/>
                  </a:prstGeom>
                  <a:noFill/>
                  <a:ln>
                    <a:noFill/>
                  </a:ln>
                </pic:spPr>
              </pic:pic>
            </a:graphicData>
          </a:graphic>
        </wp:inline>
      </w:drawing>
    </w:r>
    <w:r>
      <w:rPr>
        <w:sz w:val="18"/>
      </w:rPr>
      <w:t xml:space="preserve">  </w:t>
    </w:r>
    <w:r w:rsidRPr="003D2454">
      <w:rPr>
        <w:sz w:val="18"/>
      </w:rPr>
      <w:t xml:space="preserve"> </w:t>
    </w:r>
    <w:r w:rsidRPr="003D2454">
      <w:rPr>
        <w:b/>
        <w:sz w:val="18"/>
      </w:rPr>
      <w:t xml:space="preserve">Tel </w:t>
    </w:r>
    <w:r w:rsidRPr="003D2454">
      <w:rPr>
        <w:sz w:val="18"/>
      </w:rPr>
      <w:t>416-620-0635</w:t>
    </w:r>
    <w:r>
      <w:rPr>
        <w:sz w:val="18"/>
      </w:rPr>
      <w:t xml:space="preserve"> </w:t>
    </w:r>
    <w:r w:rsidRPr="003D2454">
      <w:rPr>
        <w:sz w:val="18"/>
      </w:rPr>
      <w:t xml:space="preserve"> </w:t>
    </w:r>
    <w:r w:rsidRPr="003D2454">
      <w:rPr>
        <w:b/>
        <w:sz w:val="18"/>
      </w:rPr>
      <w:t>Fax</w:t>
    </w:r>
    <w:r w:rsidRPr="003D2454">
      <w:rPr>
        <w:sz w:val="18"/>
      </w:rPr>
      <w:t xml:space="preserve"> 416-620-9526</w:t>
    </w:r>
  </w:p>
  <w:p w14:paraId="754C4F0B" w14:textId="77777777" w:rsidR="00933C85" w:rsidRDefault="00933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0790" w14:textId="77777777" w:rsidR="00C2111B" w:rsidRDefault="00022EC7">
      <w:pPr>
        <w:spacing w:after="0" w:line="240" w:lineRule="auto"/>
      </w:pPr>
      <w:r>
        <w:separator/>
      </w:r>
    </w:p>
  </w:footnote>
  <w:footnote w:type="continuationSeparator" w:id="0">
    <w:p w14:paraId="7E527280" w14:textId="77777777" w:rsidR="00C2111B" w:rsidRDefault="0002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8308" w14:textId="77777777" w:rsidR="00933C85" w:rsidRDefault="005A7131" w:rsidP="001D1BD3">
    <w:pPr>
      <w:pStyle w:val="Header"/>
      <w:jc w:val="center"/>
    </w:pPr>
    <w:bookmarkStart w:id="0" w:name="_Hlk496174312"/>
    <w:r>
      <w:rPr>
        <w:noProof/>
        <w:lang w:val="en-US"/>
      </w:rPr>
      <w:drawing>
        <wp:inline distT="0" distB="0" distL="0" distR="0" wp14:anchorId="7825FADD" wp14:editId="6415E506">
          <wp:extent cx="789940" cy="817245"/>
          <wp:effectExtent l="0" t="0" r="0" b="1905"/>
          <wp:docPr id="2" name="Picture 2" descr="RCMS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MS Heade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9940" cy="817245"/>
                  </a:xfrm>
                  <a:prstGeom prst="rect">
                    <a:avLst/>
                  </a:prstGeom>
                  <a:noFill/>
                  <a:ln>
                    <a:noFill/>
                  </a:ln>
                </pic:spPr>
              </pic:pic>
            </a:graphicData>
          </a:graphic>
        </wp:inline>
      </w:drawing>
    </w:r>
    <w:bookmarkEnd w:id="0"/>
  </w:p>
  <w:p w14:paraId="2CC18733" w14:textId="77777777" w:rsidR="00933C85" w:rsidRDefault="00933C85" w:rsidP="001D1BD3">
    <w:pPr>
      <w:pStyle w:val="Header"/>
      <w:jc w:val="center"/>
    </w:pPr>
  </w:p>
  <w:p w14:paraId="176C7956" w14:textId="77777777" w:rsidR="00933C85" w:rsidRDefault="00933C85" w:rsidP="001D1B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02F6"/>
    <w:multiLevelType w:val="hybridMultilevel"/>
    <w:tmpl w:val="AC5A9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E25D08"/>
    <w:multiLevelType w:val="hybridMultilevel"/>
    <w:tmpl w:val="306E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674C4"/>
    <w:multiLevelType w:val="hybridMultilevel"/>
    <w:tmpl w:val="90F23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14079271">
    <w:abstractNumId w:val="1"/>
  </w:num>
  <w:num w:numId="2" w16cid:durableId="1500273808">
    <w:abstractNumId w:val="2"/>
  </w:num>
  <w:num w:numId="3" w16cid:durableId="77687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131"/>
    <w:rsid w:val="00022EC7"/>
    <w:rsid w:val="000753D7"/>
    <w:rsid w:val="000C2B01"/>
    <w:rsid w:val="0017295C"/>
    <w:rsid w:val="00173706"/>
    <w:rsid w:val="001A418F"/>
    <w:rsid w:val="002448AD"/>
    <w:rsid w:val="005A7131"/>
    <w:rsid w:val="007131A8"/>
    <w:rsid w:val="00933C85"/>
    <w:rsid w:val="009F0ACD"/>
    <w:rsid w:val="00B224B5"/>
    <w:rsid w:val="00B945F5"/>
    <w:rsid w:val="00C2111B"/>
    <w:rsid w:val="00C5628B"/>
    <w:rsid w:val="00D709C9"/>
    <w:rsid w:val="00E5498B"/>
    <w:rsid w:val="00E556C7"/>
    <w:rsid w:val="00F4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DE13"/>
  <w15:chartTrackingRefBased/>
  <w15:docId w15:val="{79347FBF-064B-4A01-9BA2-E34FBD0F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31"/>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713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A7131"/>
    <w:pPr>
      <w:ind w:left="720"/>
      <w:contextualSpacing/>
    </w:pPr>
  </w:style>
  <w:style w:type="character" w:styleId="Hyperlink">
    <w:name w:val="Hyperlink"/>
    <w:basedOn w:val="DefaultParagraphFont"/>
    <w:uiPriority w:val="99"/>
    <w:unhideWhenUsed/>
    <w:rsid w:val="005A7131"/>
    <w:rPr>
      <w:color w:val="0563C1" w:themeColor="hyperlink"/>
      <w:u w:val="single"/>
    </w:rPr>
  </w:style>
  <w:style w:type="paragraph" w:styleId="Header">
    <w:name w:val="header"/>
    <w:basedOn w:val="Normal"/>
    <w:link w:val="HeaderChar"/>
    <w:uiPriority w:val="99"/>
    <w:unhideWhenUsed/>
    <w:rsid w:val="005A7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131"/>
    <w:rPr>
      <w:lang w:val="en-CA"/>
    </w:rPr>
  </w:style>
  <w:style w:type="paragraph" w:styleId="Footer">
    <w:name w:val="footer"/>
    <w:basedOn w:val="Normal"/>
    <w:link w:val="FooterChar"/>
    <w:uiPriority w:val="99"/>
    <w:unhideWhenUsed/>
    <w:rsid w:val="005A7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131"/>
    <w:rPr>
      <w:lang w:val="en-CA"/>
    </w:rPr>
  </w:style>
  <w:style w:type="character" w:styleId="Strong">
    <w:name w:val="Strong"/>
    <w:basedOn w:val="DefaultParagraphFont"/>
    <w:uiPriority w:val="22"/>
    <w:qFormat/>
    <w:rsid w:val="005A7131"/>
    <w:rPr>
      <w:b/>
      <w:bCs/>
    </w:rPr>
  </w:style>
  <w:style w:type="paragraph" w:styleId="NoSpacing">
    <w:name w:val="No Spacing"/>
    <w:uiPriority w:val="1"/>
    <w:qFormat/>
    <w:rsid w:val="005A7131"/>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cms.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butt@rcm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BE1EF565FF2C40A87B92AA3F3A016F" ma:contentTypeVersion="17" ma:contentTypeDescription="Create a new document." ma:contentTypeScope="" ma:versionID="05e4bea2eecb9739a903441016b2fb6e">
  <xsd:schema xmlns:xsd="http://www.w3.org/2001/XMLSchema" xmlns:xs="http://www.w3.org/2001/XMLSchema" xmlns:p="http://schemas.microsoft.com/office/2006/metadata/properties" xmlns:ns2="b0745d86-af4d-4566-9173-f3911e2c9183" xmlns:ns3="a6c1ec02-6e79-4f80-956a-a3bb8ae57ccc" targetNamespace="http://schemas.microsoft.com/office/2006/metadata/properties" ma:root="true" ma:fieldsID="80863202d03561505f5a37fa87e8f957" ns2:_="" ns3:_="">
    <xsd:import namespace="b0745d86-af4d-4566-9173-f3911e2c9183"/>
    <xsd:import namespace="a6c1ec02-6e79-4f80-956a-a3bb8ae57c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45d86-af4d-4566-9173-f3911e2c9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007601-01cb-49f1-99b9-50d60122c9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1ec02-6e79-4f80-956a-a3bb8ae57c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0ba310-a56b-4d70-80f8-cc8cb28b4ffd}" ma:internalName="TaxCatchAll" ma:showField="CatchAllData" ma:web="a6c1ec02-6e79-4f80-956a-a3bb8ae57c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745d86-af4d-4566-9173-f3911e2c9183">
      <Terms xmlns="http://schemas.microsoft.com/office/infopath/2007/PartnerControls"/>
    </lcf76f155ced4ddcb4097134ff3c332f>
    <TaxCatchAll xmlns="a6c1ec02-6e79-4f80-956a-a3bb8ae57ccc" xsi:nil="true"/>
  </documentManagement>
</p:properties>
</file>

<file path=customXml/itemProps1.xml><?xml version="1.0" encoding="utf-8"?>
<ds:datastoreItem xmlns:ds="http://schemas.openxmlformats.org/officeDocument/2006/customXml" ds:itemID="{0BDBDD36-4E42-4E82-A52D-13519C71EF27}"/>
</file>

<file path=customXml/itemProps2.xml><?xml version="1.0" encoding="utf-8"?>
<ds:datastoreItem xmlns:ds="http://schemas.openxmlformats.org/officeDocument/2006/customXml" ds:itemID="{75980706-4FE0-4DEC-A09F-65773831329C}">
  <ds:schemaRefs>
    <ds:schemaRef ds:uri="http://schemas.microsoft.com/sharepoint/v3/contenttype/forms"/>
  </ds:schemaRefs>
</ds:datastoreItem>
</file>

<file path=customXml/itemProps3.xml><?xml version="1.0" encoding="utf-8"?>
<ds:datastoreItem xmlns:ds="http://schemas.openxmlformats.org/officeDocument/2006/customXml" ds:itemID="{EE5C727F-E238-43CA-B44D-A170CBBF99F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9267078-77f0-4aad-9c9d-bb8e6a2ac50e"/>
    <ds:schemaRef ds:uri="http://purl.org/dc/terms/"/>
    <ds:schemaRef ds:uri="http://schemas.openxmlformats.org/package/2006/metadata/core-properties"/>
    <ds:schemaRef ds:uri="c3c486ee-b8ff-442c-b38d-008c4e39fb0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dc:creator>
  <cp:keywords/>
  <dc:description/>
  <cp:lastModifiedBy>Akanksha Sharma</cp:lastModifiedBy>
  <cp:revision>3</cp:revision>
  <dcterms:created xsi:type="dcterms:W3CDTF">2023-09-12T13:02:00Z</dcterms:created>
  <dcterms:modified xsi:type="dcterms:W3CDTF">2023-09-12T13:02:00Z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0x0101002E6571F192E898479F663EE3792BE129</vt:lpwstr>
  </property>
  <property fmtid="{D5CDD505-2E9C-101B-9397-08002B2CF9AE}" pid="3" name="GrammarlyDocumentId">
    <vt:lpwstr>d888b98dea185d8633eea5e2fc1e67c0ddb373e688c00bb5c46887be73461f9f</vt:lpwstr>
  </property>
</Properties>
</file>